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5F" w:rsidRPr="0041668C" w:rsidRDefault="0040771D" w:rsidP="0041668C">
      <w:pPr>
        <w:pStyle w:val="a4"/>
        <w:rPr>
          <w:sz w:val="24"/>
        </w:rPr>
      </w:pPr>
      <w:r>
        <w:rPr>
          <w:rStyle w:val="a5"/>
          <w:rFonts w:ascii="microsoft yahei" w:hAnsi="microsoft yahei"/>
          <w:color w:val="222222"/>
          <w:sz w:val="30"/>
          <w:szCs w:val="30"/>
        </w:rPr>
        <w:t>HYJZ</w:t>
      </w:r>
      <w:r>
        <w:rPr>
          <w:rStyle w:val="a5"/>
          <w:rFonts w:ascii="microsoft yahei" w:hAnsi="microsoft yahei"/>
          <w:color w:val="222222"/>
          <w:sz w:val="30"/>
          <w:szCs w:val="30"/>
        </w:rPr>
        <w:t>顺利通过</w:t>
      </w:r>
      <w:r>
        <w:rPr>
          <w:rStyle w:val="a5"/>
          <w:rFonts w:ascii="microsoft yahei" w:hAnsi="microsoft yahei"/>
          <w:color w:val="222222"/>
          <w:sz w:val="30"/>
          <w:szCs w:val="30"/>
        </w:rPr>
        <w:t>202</w:t>
      </w:r>
      <w:r>
        <w:rPr>
          <w:rStyle w:val="a5"/>
          <w:rFonts w:ascii="microsoft yahei" w:hAnsi="microsoft yahei" w:hint="eastAsia"/>
          <w:color w:val="222222"/>
          <w:sz w:val="30"/>
          <w:szCs w:val="30"/>
        </w:rPr>
        <w:t>1</w:t>
      </w:r>
      <w:r>
        <w:rPr>
          <w:rStyle w:val="a5"/>
          <w:rFonts w:ascii="microsoft yahei" w:hAnsi="microsoft yahei"/>
          <w:color w:val="222222"/>
          <w:sz w:val="30"/>
          <w:szCs w:val="30"/>
        </w:rPr>
        <w:t>年度</w:t>
      </w:r>
      <w:r>
        <w:rPr>
          <w:rStyle w:val="a5"/>
          <w:rFonts w:ascii="microsoft yahei" w:hAnsi="microsoft yahei"/>
          <w:color w:val="222222"/>
          <w:sz w:val="30"/>
          <w:szCs w:val="30"/>
        </w:rPr>
        <w:t>CNAS</w:t>
      </w:r>
      <w:r>
        <w:rPr>
          <w:rStyle w:val="a5"/>
          <w:rFonts w:ascii="microsoft yahei" w:hAnsi="microsoft yahei"/>
          <w:color w:val="222222"/>
          <w:sz w:val="30"/>
          <w:szCs w:val="30"/>
        </w:rPr>
        <w:t>监督评审</w:t>
      </w:r>
    </w:p>
    <w:p w:rsidR="00150FAA" w:rsidRDefault="00842B26" w:rsidP="00150FAA">
      <w:r>
        <w:rPr>
          <w:rFonts w:hint="eastAsia"/>
        </w:rPr>
        <w:t xml:space="preserve">    </w:t>
      </w:r>
      <w:r w:rsidR="007F5470">
        <w:rPr>
          <w:rFonts w:hint="eastAsia"/>
        </w:rPr>
        <w:t>202</w:t>
      </w:r>
      <w:r w:rsidR="00352AB1">
        <w:rPr>
          <w:rFonts w:hint="eastAsia"/>
        </w:rPr>
        <w:t>1</w:t>
      </w:r>
      <w:r w:rsidR="007F5470">
        <w:rPr>
          <w:rFonts w:hint="eastAsia"/>
        </w:rPr>
        <w:t>年</w:t>
      </w:r>
      <w:r w:rsidR="007F5470">
        <w:rPr>
          <w:rFonts w:hint="eastAsia"/>
        </w:rPr>
        <w:t>1</w:t>
      </w:r>
      <w:r w:rsidR="00352AB1">
        <w:rPr>
          <w:rFonts w:hint="eastAsia"/>
        </w:rPr>
        <w:t>2</w:t>
      </w:r>
      <w:r w:rsidR="007F5470">
        <w:rPr>
          <w:rFonts w:hint="eastAsia"/>
        </w:rPr>
        <w:t>月</w:t>
      </w:r>
      <w:r w:rsidR="007F5470">
        <w:rPr>
          <w:rFonts w:hint="eastAsia"/>
        </w:rPr>
        <w:t>13</w:t>
      </w:r>
      <w:r w:rsidR="007F5470">
        <w:rPr>
          <w:rFonts w:hint="eastAsia"/>
        </w:rPr>
        <w:t>日</w:t>
      </w:r>
      <w:r w:rsidR="007F5470">
        <w:rPr>
          <w:rFonts w:hint="eastAsia"/>
        </w:rPr>
        <w:t>-16</w:t>
      </w:r>
      <w:r w:rsidR="007F5470">
        <w:rPr>
          <w:rFonts w:hint="eastAsia"/>
        </w:rPr>
        <w:t>日，由</w:t>
      </w:r>
      <w:r w:rsidR="00352AB1">
        <w:rPr>
          <w:rFonts w:hint="eastAsia"/>
        </w:rPr>
        <w:t>岑巍群</w:t>
      </w:r>
      <w:r w:rsidR="007F5470">
        <w:rPr>
          <w:rFonts w:hint="eastAsia"/>
        </w:rPr>
        <w:t>、</w:t>
      </w:r>
      <w:r w:rsidR="00352AB1">
        <w:rPr>
          <w:rFonts w:hint="eastAsia"/>
        </w:rPr>
        <w:t>张强</w:t>
      </w:r>
      <w:r w:rsidR="007F5470">
        <w:rPr>
          <w:rFonts w:hint="eastAsia"/>
        </w:rPr>
        <w:t>、</w:t>
      </w:r>
      <w:r w:rsidR="00352AB1">
        <w:rPr>
          <w:rFonts w:hint="eastAsia"/>
        </w:rPr>
        <w:t>吕小华</w:t>
      </w:r>
      <w:r w:rsidR="00951B1D">
        <w:rPr>
          <w:rFonts w:hint="eastAsia"/>
        </w:rPr>
        <w:t>3</w:t>
      </w:r>
      <w:r w:rsidR="00951B1D">
        <w:rPr>
          <w:rFonts w:hint="eastAsia"/>
        </w:rPr>
        <w:t>位评审老师组成的</w:t>
      </w:r>
      <w:r w:rsidR="00951B1D">
        <w:rPr>
          <w:rFonts w:hint="eastAsia"/>
        </w:rPr>
        <w:t>CNAS</w:t>
      </w:r>
      <w:r w:rsidR="00951B1D">
        <w:rPr>
          <w:rFonts w:hint="eastAsia"/>
        </w:rPr>
        <w:t>评审组对</w:t>
      </w:r>
      <w:r w:rsidR="0040771D">
        <w:rPr>
          <w:rFonts w:hint="eastAsia"/>
        </w:rPr>
        <w:t>北京</w:t>
      </w:r>
      <w:r w:rsidR="00951B1D">
        <w:rPr>
          <w:rFonts w:hint="eastAsia"/>
        </w:rPr>
        <w:t>寰宇九州认证有限公司实施了为期</w:t>
      </w:r>
      <w:r w:rsidR="00A4614A">
        <w:rPr>
          <w:rFonts w:hint="eastAsia"/>
        </w:rPr>
        <w:t>3</w:t>
      </w:r>
      <w:r w:rsidR="00951B1D">
        <w:rPr>
          <w:rFonts w:hint="eastAsia"/>
        </w:rPr>
        <w:t>天</w:t>
      </w:r>
      <w:r w:rsidR="00A4614A">
        <w:rPr>
          <w:rFonts w:hint="eastAsia"/>
        </w:rPr>
        <w:t>半</w:t>
      </w:r>
      <w:r w:rsidR="00951B1D">
        <w:rPr>
          <w:rFonts w:hint="eastAsia"/>
        </w:rPr>
        <w:t>的</w:t>
      </w:r>
      <w:r w:rsidR="00A4614A">
        <w:rPr>
          <w:rFonts w:hint="eastAsia"/>
        </w:rPr>
        <w:t>例行</w:t>
      </w:r>
      <w:r w:rsidR="00951B1D">
        <w:rPr>
          <w:rFonts w:hint="eastAsia"/>
        </w:rPr>
        <w:t>监督评审，</w:t>
      </w:r>
      <w:r w:rsidR="00880A5C" w:rsidRPr="00880A5C">
        <w:rPr>
          <w:rFonts w:hint="eastAsia"/>
        </w:rPr>
        <w:t>各位评审专家依据认可规范的要求，从</w:t>
      </w:r>
      <w:r w:rsidR="003D2EDC">
        <w:rPr>
          <w:rFonts w:hint="eastAsia"/>
        </w:rPr>
        <w:t>寰宇九州</w:t>
      </w:r>
      <w:r w:rsidR="00880A5C" w:rsidRPr="00880A5C">
        <w:rPr>
          <w:rFonts w:hint="eastAsia"/>
        </w:rPr>
        <w:t>的机构管理、公正性管理、人员管理、认证过程管理、审核有效性等方面，通过人员访谈、岗位观察、样本追溯等方式进行了全面深入、细致严谨的评审，充分体现出了科学的评审方法和思路、专业的评审能力和水平。</w:t>
      </w:r>
      <w:r w:rsidR="00150FAA">
        <w:rPr>
          <w:rFonts w:hint="eastAsia"/>
        </w:rPr>
        <w:t>在评审的过程中，各部门负责人和陪同人员全程跟进，积极应对，及时准确的对评审组提出的问题进行解答，快速提供详细的证实资料，体现出寰宇九州专业的管理水平和技术能力，展示出寰宇九州团队的默契，使此次认可</w:t>
      </w:r>
      <w:r w:rsidR="0041668C">
        <w:rPr>
          <w:rFonts w:hint="eastAsia"/>
        </w:rPr>
        <w:t>监督</w:t>
      </w:r>
      <w:r w:rsidR="00150FAA">
        <w:rPr>
          <w:rFonts w:hint="eastAsia"/>
        </w:rPr>
        <w:t>评审得以顺利通过。</w:t>
      </w:r>
    </w:p>
    <w:p w:rsidR="00CE1EEF" w:rsidRDefault="00842B26" w:rsidP="00150FAA">
      <w:r>
        <w:rPr>
          <w:rFonts w:hint="eastAsia"/>
        </w:rPr>
        <w:t xml:space="preserve">    </w:t>
      </w:r>
      <w:r w:rsidR="00150FAA">
        <w:rPr>
          <w:rFonts w:hint="eastAsia"/>
        </w:rPr>
        <w:t>我们将以此次认可</w:t>
      </w:r>
      <w:r w:rsidR="0041668C">
        <w:rPr>
          <w:rFonts w:hint="eastAsia"/>
        </w:rPr>
        <w:t>监督</w:t>
      </w:r>
      <w:r w:rsidR="00150FAA">
        <w:rPr>
          <w:rFonts w:hint="eastAsia"/>
        </w:rPr>
        <w:t>评审为新的契机，总结经验，寻找差距，树立更高的目标</w:t>
      </w:r>
      <w:proofErr w:type="gramStart"/>
      <w:r w:rsidR="00150FAA">
        <w:rPr>
          <w:rFonts w:hint="eastAsia"/>
        </w:rPr>
        <w:t>和愿景</w:t>
      </w:r>
      <w:proofErr w:type="gramEnd"/>
      <w:r w:rsidR="00150FAA">
        <w:rPr>
          <w:rFonts w:hint="eastAsia"/>
        </w:rPr>
        <w:t>，以更加饱满的工作热情迎接新的机遇和挑战，为寰宇九州辉煌的未来而继续努力！</w:t>
      </w:r>
    </w:p>
    <w:p w:rsidR="002A1A60" w:rsidRDefault="00A4614A" w:rsidP="00150FAA">
      <w:r>
        <w:rPr>
          <w:noProof/>
        </w:rPr>
        <w:drawing>
          <wp:inline distT="0" distB="0" distL="0" distR="0">
            <wp:extent cx="5274310" cy="3970436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1A60" w:rsidSect="00CE1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5470"/>
    <w:rsid w:val="00150FAA"/>
    <w:rsid w:val="00206DEB"/>
    <w:rsid w:val="002A1A60"/>
    <w:rsid w:val="003370C0"/>
    <w:rsid w:val="00352AB1"/>
    <w:rsid w:val="003D2EDC"/>
    <w:rsid w:val="0040771D"/>
    <w:rsid w:val="0041668C"/>
    <w:rsid w:val="004F5E3F"/>
    <w:rsid w:val="00532DCB"/>
    <w:rsid w:val="006B03B2"/>
    <w:rsid w:val="007F5470"/>
    <w:rsid w:val="0084235F"/>
    <w:rsid w:val="00842B26"/>
    <w:rsid w:val="00880A5C"/>
    <w:rsid w:val="00951B1D"/>
    <w:rsid w:val="009C3EDA"/>
    <w:rsid w:val="00A4614A"/>
    <w:rsid w:val="00A5784C"/>
    <w:rsid w:val="00A85DE7"/>
    <w:rsid w:val="00CE1EEF"/>
    <w:rsid w:val="00D2154F"/>
    <w:rsid w:val="00D80C0E"/>
    <w:rsid w:val="00DF4B2C"/>
    <w:rsid w:val="00FC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1A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1A60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41668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41668C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Strong"/>
    <w:basedOn w:val="a0"/>
    <w:uiPriority w:val="22"/>
    <w:qFormat/>
    <w:rsid w:val="004077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2020-01-17T07:55:00Z</dcterms:created>
  <dcterms:modified xsi:type="dcterms:W3CDTF">2021-12-16T07:59:00Z</dcterms:modified>
</cp:coreProperties>
</file>